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D3" w:rsidRPr="00776C6C" w:rsidRDefault="00E82050" w:rsidP="002D21C4">
      <w:pPr>
        <w:pStyle w:val="Rubrik1"/>
        <w:spacing w:before="0" w:after="0"/>
      </w:pPr>
      <w:bookmarkStart w:id="0" w:name="_heading=h.gjdgxs" w:colFirst="0" w:colLast="0"/>
      <w:bookmarkEnd w:id="0"/>
      <w:r w:rsidRPr="00776C6C">
        <w:t>Protokoll för skötsel av läkemedelsförråd inkl. temperatur, städ och hållbarhet</w:t>
      </w:r>
      <w:bookmarkStart w:id="1" w:name="_GoBack"/>
      <w:bookmarkEnd w:id="1"/>
    </w:p>
    <w:p w:rsidR="00294CD3" w:rsidRPr="00776C6C" w:rsidRDefault="00E82050" w:rsidP="00776C6C">
      <w:pPr>
        <w:pStyle w:val="Rubrik1"/>
        <w:rPr>
          <w:rFonts w:eastAsia="Times New Roman"/>
          <w:sz w:val="22"/>
          <w:szCs w:val="24"/>
        </w:rPr>
      </w:pPr>
      <w:bookmarkStart w:id="2" w:name="_heading=h.30j0zll" w:colFirst="0" w:colLast="0"/>
      <w:bookmarkEnd w:id="2"/>
      <w:r w:rsidRPr="00776C6C">
        <w:rPr>
          <w:rFonts w:eastAsia="Times New Roman"/>
          <w:sz w:val="22"/>
          <w:szCs w:val="24"/>
        </w:rPr>
        <w:t>Med läkemedelsförråd avses läkemedelsrum, läkemedelsskåp samt kylskåp och ev. annan förvaring för läkemedel.</w:t>
      </w:r>
    </w:p>
    <w:p w:rsidR="00294CD3" w:rsidRPr="00776C6C" w:rsidRDefault="00E82050" w:rsidP="00776C6C">
      <w:pPr>
        <w:spacing w:after="240"/>
        <w:rPr>
          <w:rFonts w:eastAsia="Times New Roman"/>
          <w:b/>
          <w:color w:val="2A2C2D"/>
          <w:szCs w:val="24"/>
        </w:rPr>
      </w:pPr>
      <w:r w:rsidRPr="00776C6C">
        <w:rPr>
          <w:rFonts w:eastAsia="Times New Roman"/>
          <w:b/>
          <w:color w:val="2A2C2D"/>
          <w:szCs w:val="24"/>
        </w:rPr>
        <w:t>Syfte med regelbunden skötsel och städning är att:</w:t>
      </w:r>
    </w:p>
    <w:p w:rsidR="00294CD3" w:rsidRPr="00776C6C" w:rsidRDefault="00E82050" w:rsidP="00776C6C">
      <w:pPr>
        <w:numPr>
          <w:ilvl w:val="0"/>
          <w:numId w:val="5"/>
        </w:numPr>
        <w:rPr>
          <w:rFonts w:eastAsia="Times New Roman"/>
          <w:color w:val="2A2C2D"/>
          <w:szCs w:val="24"/>
        </w:rPr>
      </w:pPr>
      <w:r w:rsidRPr="00776C6C">
        <w:rPr>
          <w:rFonts w:eastAsia="Times New Roman"/>
          <w:color w:val="2A2C2D"/>
          <w:szCs w:val="24"/>
        </w:rPr>
        <w:t>Hålla en god vårdhygienisk standard</w:t>
      </w:r>
    </w:p>
    <w:p w:rsidR="00294CD3" w:rsidRPr="00776C6C" w:rsidRDefault="00E82050" w:rsidP="00776C6C">
      <w:pPr>
        <w:numPr>
          <w:ilvl w:val="0"/>
          <w:numId w:val="5"/>
        </w:numPr>
        <w:rPr>
          <w:rFonts w:eastAsia="Times New Roman"/>
          <w:color w:val="2A2C2D"/>
          <w:szCs w:val="24"/>
        </w:rPr>
      </w:pPr>
      <w:r w:rsidRPr="00776C6C">
        <w:rPr>
          <w:rFonts w:eastAsia="Times New Roman"/>
          <w:color w:val="2A2C2D"/>
          <w:szCs w:val="24"/>
        </w:rPr>
        <w:t>Läkemedel skall vara i fullgott skick</w:t>
      </w:r>
    </w:p>
    <w:p w:rsidR="00294CD3" w:rsidRPr="00776C6C" w:rsidRDefault="00E82050" w:rsidP="00776C6C">
      <w:pPr>
        <w:numPr>
          <w:ilvl w:val="0"/>
          <w:numId w:val="5"/>
        </w:numPr>
        <w:rPr>
          <w:rFonts w:eastAsia="Times New Roman"/>
          <w:color w:val="2A2C2D"/>
          <w:szCs w:val="24"/>
        </w:rPr>
      </w:pPr>
      <w:r w:rsidRPr="00776C6C">
        <w:rPr>
          <w:rFonts w:eastAsia="Times New Roman"/>
          <w:color w:val="2A2C2D"/>
          <w:szCs w:val="24"/>
        </w:rPr>
        <w:t>Läkemedel skall vara överskådligt ordnade för att minska risken för förväxlingar</w:t>
      </w:r>
    </w:p>
    <w:p w:rsidR="00294CD3" w:rsidRPr="00776C6C" w:rsidRDefault="00E82050" w:rsidP="00776C6C">
      <w:pPr>
        <w:numPr>
          <w:ilvl w:val="0"/>
          <w:numId w:val="5"/>
        </w:numPr>
        <w:rPr>
          <w:rFonts w:eastAsia="Times New Roman"/>
          <w:color w:val="2A2C2D"/>
          <w:szCs w:val="24"/>
        </w:rPr>
      </w:pPr>
      <w:r w:rsidRPr="00776C6C">
        <w:rPr>
          <w:rFonts w:eastAsia="Times New Roman"/>
          <w:color w:val="2A2C2D"/>
          <w:szCs w:val="24"/>
        </w:rPr>
        <w:t>Bibehålla ett sortiment anpassat till enhetens behov</w:t>
      </w:r>
    </w:p>
    <w:p w:rsidR="00776C6C" w:rsidRDefault="00E82050" w:rsidP="00776C6C">
      <w:pPr>
        <w:spacing w:before="240" w:after="240"/>
        <w:rPr>
          <w:rFonts w:eastAsia="Times New Roman"/>
          <w:b/>
          <w:szCs w:val="24"/>
        </w:rPr>
      </w:pPr>
      <w:r w:rsidRPr="00776C6C">
        <w:rPr>
          <w:rFonts w:eastAsia="Times New Roman"/>
          <w:b/>
          <w:szCs w:val="24"/>
        </w:rPr>
        <w:t>Rutin vid hållbarhetsgenomgång:</w:t>
      </w:r>
    </w:p>
    <w:p w:rsidR="00294CD3" w:rsidRPr="00776C6C" w:rsidRDefault="00E82050" w:rsidP="00776C6C">
      <w:pPr>
        <w:spacing w:after="240"/>
        <w:rPr>
          <w:rFonts w:eastAsia="Times New Roman"/>
          <w:szCs w:val="24"/>
        </w:rPr>
      </w:pPr>
      <w:r w:rsidRPr="00776C6C">
        <w:rPr>
          <w:rFonts w:eastAsia="Times New Roman"/>
          <w:szCs w:val="24"/>
        </w:rPr>
        <w:t>Genomgång av lä</w:t>
      </w:r>
      <w:r w:rsidRPr="00776C6C">
        <w:rPr>
          <w:rFonts w:eastAsia="Times New Roman"/>
          <w:szCs w:val="24"/>
        </w:rPr>
        <w:t>kemedelsförrådet ska ske en gång per månad och dokumenteras i protokollet.</w:t>
      </w:r>
    </w:p>
    <w:p w:rsidR="00294CD3" w:rsidRPr="00776C6C" w:rsidRDefault="00E82050" w:rsidP="00776C6C">
      <w:pPr>
        <w:numPr>
          <w:ilvl w:val="0"/>
          <w:numId w:val="4"/>
        </w:numPr>
        <w:spacing w:before="240"/>
        <w:rPr>
          <w:rFonts w:eastAsia="Times New Roman"/>
          <w:szCs w:val="24"/>
        </w:rPr>
      </w:pPr>
      <w:r w:rsidRPr="00776C6C">
        <w:rPr>
          <w:rFonts w:eastAsia="Times New Roman"/>
          <w:szCs w:val="24"/>
        </w:rPr>
        <w:t>Kassera förpackningar med passerat utgångsdatum och/eller passerad användningstid.</w:t>
      </w:r>
    </w:p>
    <w:p w:rsidR="00294CD3" w:rsidRPr="00776C6C" w:rsidRDefault="00E82050" w:rsidP="00776C6C">
      <w:pPr>
        <w:numPr>
          <w:ilvl w:val="0"/>
          <w:numId w:val="4"/>
        </w:numPr>
        <w:spacing w:after="40"/>
        <w:rPr>
          <w:rFonts w:eastAsia="Times New Roman"/>
          <w:szCs w:val="24"/>
        </w:rPr>
      </w:pPr>
      <w:r w:rsidRPr="00776C6C">
        <w:rPr>
          <w:rFonts w:eastAsia="Times New Roman"/>
          <w:szCs w:val="24"/>
        </w:rPr>
        <w:t>Fel på läkemedel: Om man hittar t ex fällning, missfärgning eller dylikt, reklamera läkemedlet gen</w:t>
      </w:r>
      <w:r w:rsidRPr="00776C6C">
        <w:rPr>
          <w:rFonts w:eastAsia="Times New Roman"/>
          <w:szCs w:val="24"/>
        </w:rPr>
        <w:t>om att skicka det tillsammans med en reklamationsblankett till upphandlad läkemedelsleverantör</w:t>
      </w:r>
    </w:p>
    <w:p w:rsidR="00776C6C" w:rsidRDefault="00E82050" w:rsidP="00776C6C">
      <w:pPr>
        <w:spacing w:before="240" w:after="240"/>
        <w:rPr>
          <w:rFonts w:eastAsia="Times New Roman"/>
          <w:b/>
          <w:szCs w:val="24"/>
        </w:rPr>
      </w:pPr>
      <w:r w:rsidRPr="00776C6C">
        <w:rPr>
          <w:rFonts w:eastAsia="Times New Roman"/>
          <w:b/>
          <w:szCs w:val="24"/>
        </w:rPr>
        <w:t>Rutin vid städning/rengöring:</w:t>
      </w:r>
    </w:p>
    <w:p w:rsidR="00294CD3" w:rsidRPr="00776C6C" w:rsidRDefault="00E82050" w:rsidP="00776C6C">
      <w:pPr>
        <w:rPr>
          <w:rFonts w:eastAsia="Times New Roman"/>
          <w:szCs w:val="24"/>
        </w:rPr>
      </w:pPr>
      <w:r w:rsidRPr="00776C6C">
        <w:rPr>
          <w:rFonts w:eastAsia="Times New Roman"/>
          <w:szCs w:val="24"/>
        </w:rPr>
        <w:t>Städning i läkemedelsförråd ska utföras enligt nedan och dokumenteras i protokollet.</w:t>
      </w:r>
    </w:p>
    <w:p w:rsidR="00294CD3" w:rsidRPr="00776C6C" w:rsidRDefault="00E82050" w:rsidP="00776C6C">
      <w:pPr>
        <w:numPr>
          <w:ilvl w:val="0"/>
          <w:numId w:val="1"/>
        </w:numPr>
        <w:spacing w:before="240"/>
        <w:rPr>
          <w:rFonts w:eastAsia="Times New Roman"/>
          <w:szCs w:val="24"/>
        </w:rPr>
      </w:pPr>
      <w:r w:rsidRPr="00776C6C">
        <w:rPr>
          <w:rFonts w:eastAsia="Times New Roman"/>
          <w:szCs w:val="24"/>
        </w:rPr>
        <w:t>Arbetsytor torkas dagligen och desinfekte­r</w:t>
      </w:r>
      <w:r w:rsidRPr="00776C6C">
        <w:rPr>
          <w:rFonts w:eastAsia="Times New Roman"/>
          <w:szCs w:val="24"/>
        </w:rPr>
        <w:t>as</w:t>
      </w:r>
    </w:p>
    <w:p w:rsidR="00294CD3" w:rsidRPr="00776C6C" w:rsidRDefault="00E82050" w:rsidP="00776C6C">
      <w:pPr>
        <w:numPr>
          <w:ilvl w:val="0"/>
          <w:numId w:val="1"/>
        </w:numPr>
        <w:rPr>
          <w:rFonts w:eastAsia="Times New Roman"/>
          <w:szCs w:val="24"/>
        </w:rPr>
      </w:pPr>
      <w:r w:rsidRPr="00776C6C">
        <w:rPr>
          <w:rFonts w:eastAsia="Times New Roman"/>
          <w:szCs w:val="24"/>
        </w:rPr>
        <w:t>Hyllor och backar/lådor torkas minst en gång per månad</w:t>
      </w:r>
    </w:p>
    <w:p w:rsidR="00294CD3" w:rsidRPr="00776C6C" w:rsidRDefault="00E82050" w:rsidP="00776C6C">
      <w:pPr>
        <w:numPr>
          <w:ilvl w:val="0"/>
          <w:numId w:val="1"/>
        </w:numPr>
        <w:rPr>
          <w:rFonts w:eastAsia="Times New Roman"/>
          <w:szCs w:val="24"/>
        </w:rPr>
      </w:pPr>
      <w:r w:rsidRPr="00776C6C">
        <w:rPr>
          <w:rFonts w:eastAsia="Times New Roman"/>
          <w:szCs w:val="24"/>
        </w:rPr>
        <w:t>Beredningsytor/arbetsbänk desinficeras inför varje iordningställande av läkemedel</w:t>
      </w:r>
    </w:p>
    <w:p w:rsidR="00294CD3" w:rsidRPr="00776C6C" w:rsidRDefault="00E82050" w:rsidP="00776C6C">
      <w:pPr>
        <w:numPr>
          <w:ilvl w:val="0"/>
          <w:numId w:val="1"/>
        </w:numPr>
        <w:rPr>
          <w:rFonts w:eastAsia="Times New Roman"/>
          <w:szCs w:val="24"/>
        </w:rPr>
      </w:pPr>
      <w:r w:rsidRPr="00776C6C">
        <w:rPr>
          <w:rFonts w:eastAsia="Times New Roman"/>
          <w:szCs w:val="24"/>
        </w:rPr>
        <w:t>Kylskåp rengörs en gång i månaden eller oftare vid behov</w:t>
      </w:r>
    </w:p>
    <w:p w:rsidR="00294CD3" w:rsidRPr="00776C6C" w:rsidRDefault="00E82050" w:rsidP="00776C6C">
      <w:pPr>
        <w:numPr>
          <w:ilvl w:val="0"/>
          <w:numId w:val="1"/>
        </w:numPr>
        <w:rPr>
          <w:rFonts w:eastAsia="Times New Roman"/>
          <w:szCs w:val="24"/>
        </w:rPr>
      </w:pPr>
      <w:r w:rsidRPr="00776C6C">
        <w:rPr>
          <w:rFonts w:eastAsia="Times New Roman"/>
          <w:szCs w:val="24"/>
        </w:rPr>
        <w:t>Farligt avfall och annat käll­sorterat avfall hanteras med god hygien</w:t>
      </w:r>
    </w:p>
    <w:p w:rsidR="00294CD3" w:rsidRPr="00776C6C" w:rsidRDefault="00E82050" w:rsidP="00776C6C">
      <w:pPr>
        <w:numPr>
          <w:ilvl w:val="0"/>
          <w:numId w:val="2"/>
        </w:numPr>
        <w:spacing w:after="240"/>
        <w:rPr>
          <w:rFonts w:eastAsia="Times New Roman"/>
          <w:szCs w:val="24"/>
        </w:rPr>
      </w:pPr>
      <w:r w:rsidRPr="00776C6C">
        <w:rPr>
          <w:rFonts w:eastAsia="Times New Roman"/>
          <w:szCs w:val="24"/>
        </w:rPr>
        <w:t>Akutväska kontrolleras efter användning samt rengörs en gång per månad och vid behov</w:t>
      </w:r>
    </w:p>
    <w:p w:rsidR="00294CD3" w:rsidRPr="00776C6C" w:rsidRDefault="00E82050" w:rsidP="00776C6C">
      <w:pPr>
        <w:spacing w:before="240" w:after="240"/>
        <w:rPr>
          <w:rFonts w:eastAsia="Times New Roman"/>
          <w:b/>
          <w:szCs w:val="24"/>
        </w:rPr>
      </w:pPr>
      <w:r w:rsidRPr="00776C6C">
        <w:rPr>
          <w:rFonts w:eastAsia="Times New Roman"/>
          <w:b/>
          <w:szCs w:val="24"/>
        </w:rPr>
        <w:t>Beskrivning av temperaturkontroll:</w:t>
      </w:r>
    </w:p>
    <w:p w:rsidR="00294CD3" w:rsidRPr="00776C6C" w:rsidRDefault="00E82050" w:rsidP="00776C6C">
      <w:pPr>
        <w:numPr>
          <w:ilvl w:val="0"/>
          <w:numId w:val="3"/>
        </w:numPr>
        <w:rPr>
          <w:rFonts w:eastAsia="Times New Roman"/>
          <w:szCs w:val="24"/>
        </w:rPr>
      </w:pPr>
      <w:r w:rsidRPr="00776C6C">
        <w:rPr>
          <w:rFonts w:eastAsia="Times New Roman"/>
          <w:szCs w:val="24"/>
        </w:rPr>
        <w:t>Temperatur i kylskåp samt läkemedelsrummet bör</w:t>
      </w:r>
      <w:r w:rsidRPr="00776C6C">
        <w:rPr>
          <w:rFonts w:eastAsia="Times New Roman"/>
          <w:i/>
          <w:szCs w:val="24"/>
        </w:rPr>
        <w:t xml:space="preserve"> </w:t>
      </w:r>
      <w:r w:rsidRPr="00776C6C">
        <w:rPr>
          <w:rFonts w:eastAsia="Times New Roman"/>
          <w:szCs w:val="24"/>
        </w:rPr>
        <w:t>kontrolleras en gång per vecka och dokumenteras i protokollet</w:t>
      </w:r>
    </w:p>
    <w:p w:rsidR="00294CD3" w:rsidRPr="00776C6C" w:rsidRDefault="00E82050" w:rsidP="00776C6C">
      <w:pPr>
        <w:numPr>
          <w:ilvl w:val="0"/>
          <w:numId w:val="3"/>
        </w:numPr>
        <w:spacing w:after="40"/>
        <w:rPr>
          <w:rFonts w:eastAsia="Times New Roman"/>
          <w:szCs w:val="24"/>
        </w:rPr>
      </w:pPr>
      <w:r w:rsidRPr="00776C6C">
        <w:rPr>
          <w:rFonts w:eastAsia="Times New Roman"/>
          <w:szCs w:val="24"/>
        </w:rPr>
        <w:t>Avläst temperatur samt min och maxvärde ska dokumenteras på protokollet</w:t>
      </w:r>
    </w:p>
    <w:p w:rsidR="00294CD3" w:rsidRPr="00776C6C" w:rsidRDefault="00E82050" w:rsidP="00776C6C">
      <w:pPr>
        <w:spacing w:before="240"/>
        <w:rPr>
          <w:rFonts w:eastAsia="Times New Roman"/>
          <w:szCs w:val="24"/>
        </w:rPr>
      </w:pPr>
      <w:r w:rsidRPr="00776C6C">
        <w:rPr>
          <w:rFonts w:eastAsia="Times New Roman"/>
          <w:szCs w:val="24"/>
        </w:rPr>
        <w:t>Vid temperaturavvikelser i kyl eller rum där läkemedel förvaras kontakta ansvarig</w:t>
      </w:r>
    </w:p>
    <w:p w:rsidR="00776C6C" w:rsidRDefault="00E82050" w:rsidP="00776C6C">
      <w:r w:rsidRPr="00776C6C">
        <w:rPr>
          <w:rFonts w:eastAsia="Times New Roman"/>
          <w:szCs w:val="24"/>
        </w:rPr>
        <w:t>verksamhetschef för enheten</w:t>
      </w:r>
      <w:r w:rsidR="00776C6C">
        <w:br w:type="page"/>
      </w:r>
    </w:p>
    <w:p w:rsidR="00294CD3" w:rsidRPr="00776C6C" w:rsidRDefault="00E82050" w:rsidP="00776C6C">
      <w:pPr>
        <w:pStyle w:val="Rubrik2"/>
      </w:pPr>
      <w:r w:rsidRPr="00776C6C">
        <w:lastRenderedPageBreak/>
        <w:t>Kontroll i</w:t>
      </w:r>
      <w:r w:rsidRPr="00776C6C">
        <w:t xml:space="preserve"> läkemedelsförråd</w:t>
      </w:r>
    </w:p>
    <w:tbl>
      <w:tblPr>
        <w:tblStyle w:val="Tabellrutnt"/>
        <w:tblW w:w="9930" w:type="dxa"/>
        <w:tblInd w:w="-456" w:type="dxa"/>
        <w:tblLayout w:type="fixed"/>
        <w:tblLook w:val="0620" w:firstRow="1" w:lastRow="0" w:firstColumn="0" w:lastColumn="0" w:noHBand="1" w:noVBand="1"/>
      </w:tblPr>
      <w:tblGrid>
        <w:gridCol w:w="824"/>
        <w:gridCol w:w="827"/>
        <w:gridCol w:w="826"/>
        <w:gridCol w:w="828"/>
        <w:gridCol w:w="828"/>
        <w:gridCol w:w="828"/>
        <w:gridCol w:w="827"/>
        <w:gridCol w:w="828"/>
        <w:gridCol w:w="781"/>
        <w:gridCol w:w="1701"/>
        <w:gridCol w:w="832"/>
      </w:tblGrid>
      <w:tr w:rsidR="00296A6E" w:rsidRPr="00776C6C" w:rsidTr="0073591A">
        <w:trPr>
          <w:trHeight w:val="340"/>
        </w:trPr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:rsidR="00296A6E" w:rsidRPr="00776C6C" w:rsidRDefault="00296A6E" w:rsidP="00296A6E">
            <w:pPr>
              <w:rPr>
                <w:sz w:val="18"/>
                <w:szCs w:val="18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296A6E" w:rsidRPr="00776C6C" w:rsidRDefault="00296A6E" w:rsidP="00296A6E">
            <w:pPr>
              <w:rPr>
                <w:b/>
                <w:sz w:val="18"/>
                <w:szCs w:val="18"/>
              </w:rPr>
            </w:pPr>
            <w:r w:rsidRPr="00776C6C">
              <w:rPr>
                <w:b/>
                <w:sz w:val="18"/>
                <w:szCs w:val="18"/>
              </w:rPr>
              <w:t>Temp i kyl</w:t>
            </w:r>
            <w:r w:rsidRPr="00776C6C">
              <w:rPr>
                <w:b/>
                <w:sz w:val="18"/>
                <w:szCs w:val="18"/>
              </w:rPr>
              <w:br/>
              <w:t>(+2 - +8°C)</w:t>
            </w:r>
          </w:p>
          <w:p w:rsidR="00296A6E" w:rsidRPr="00776C6C" w:rsidRDefault="00296A6E" w:rsidP="00296A6E">
            <w:pPr>
              <w:rPr>
                <w:b/>
                <w:sz w:val="18"/>
                <w:szCs w:val="18"/>
              </w:rPr>
            </w:pPr>
            <w:r w:rsidRPr="00776C6C">
              <w:rPr>
                <w:b/>
                <w:i/>
                <w:sz w:val="18"/>
                <w:szCs w:val="18"/>
              </w:rPr>
              <w:t>Avläsning varje vecka</w:t>
            </w:r>
          </w:p>
        </w:tc>
        <w:tc>
          <w:tcPr>
            <w:tcW w:w="3264" w:type="dxa"/>
            <w:gridSpan w:val="4"/>
            <w:vAlign w:val="center"/>
          </w:tcPr>
          <w:p w:rsidR="00296A6E" w:rsidRPr="00776C6C" w:rsidRDefault="00296A6E" w:rsidP="00296A6E">
            <w:pPr>
              <w:rPr>
                <w:b/>
                <w:sz w:val="18"/>
                <w:szCs w:val="18"/>
              </w:rPr>
            </w:pPr>
            <w:r w:rsidRPr="00776C6C">
              <w:rPr>
                <w:b/>
                <w:sz w:val="18"/>
                <w:szCs w:val="18"/>
              </w:rPr>
              <w:t>Temp i läkemedelsförråd</w:t>
            </w:r>
            <w:r>
              <w:rPr>
                <w:b/>
                <w:sz w:val="18"/>
                <w:szCs w:val="18"/>
              </w:rPr>
              <w:br/>
            </w:r>
            <w:r w:rsidRPr="00776C6C">
              <w:rPr>
                <w:b/>
                <w:sz w:val="18"/>
                <w:szCs w:val="18"/>
              </w:rPr>
              <w:t>(+ 15 - +25°C)</w:t>
            </w:r>
          </w:p>
          <w:p w:rsidR="00296A6E" w:rsidRPr="00776C6C" w:rsidRDefault="00296A6E" w:rsidP="00296A6E">
            <w:pPr>
              <w:ind w:right="-33"/>
              <w:rPr>
                <w:b/>
                <w:sz w:val="18"/>
                <w:szCs w:val="18"/>
              </w:rPr>
            </w:pPr>
            <w:r w:rsidRPr="00776C6C">
              <w:rPr>
                <w:b/>
                <w:i/>
                <w:sz w:val="18"/>
                <w:szCs w:val="18"/>
              </w:rPr>
              <w:t>Avläsning varje vecka</w:t>
            </w:r>
          </w:p>
        </w:tc>
        <w:tc>
          <w:tcPr>
            <w:tcW w:w="1701" w:type="dxa"/>
            <w:vAlign w:val="center"/>
          </w:tcPr>
          <w:p w:rsidR="00296A6E" w:rsidRPr="00776C6C" w:rsidRDefault="00296A6E" w:rsidP="00296A6E">
            <w:pPr>
              <w:ind w:right="-30"/>
              <w:rPr>
                <w:b/>
                <w:sz w:val="18"/>
                <w:szCs w:val="18"/>
              </w:rPr>
            </w:pPr>
            <w:r w:rsidRPr="00776C6C">
              <w:rPr>
                <w:b/>
                <w:sz w:val="18"/>
                <w:szCs w:val="18"/>
              </w:rPr>
              <w:t>Hållbarhets</w:t>
            </w:r>
            <w:r w:rsidR="0073591A">
              <w:rPr>
                <w:b/>
                <w:sz w:val="18"/>
                <w:szCs w:val="18"/>
              </w:rPr>
              <w:t>-</w:t>
            </w:r>
            <w:r w:rsidR="0073591A">
              <w:rPr>
                <w:b/>
                <w:sz w:val="18"/>
                <w:szCs w:val="18"/>
              </w:rPr>
              <w:br/>
            </w:r>
            <w:r w:rsidRPr="00776C6C">
              <w:rPr>
                <w:b/>
                <w:sz w:val="18"/>
                <w:szCs w:val="18"/>
              </w:rPr>
              <w:t>kontroll (inkl. läkemedel som förvaras utanför läkemedelsförråd samt medicinsk gas)</w:t>
            </w:r>
          </w:p>
          <w:p w:rsidR="00296A6E" w:rsidRPr="00776C6C" w:rsidRDefault="00296A6E" w:rsidP="00296A6E">
            <w:pPr>
              <w:ind w:right="-30"/>
              <w:rPr>
                <w:b/>
                <w:i/>
                <w:sz w:val="18"/>
                <w:szCs w:val="18"/>
              </w:rPr>
            </w:pPr>
            <w:r w:rsidRPr="00776C6C">
              <w:rPr>
                <w:b/>
                <w:i/>
                <w:sz w:val="18"/>
                <w:szCs w:val="18"/>
              </w:rPr>
              <w:t>En ggr/mån.</w:t>
            </w:r>
          </w:p>
        </w:tc>
        <w:tc>
          <w:tcPr>
            <w:tcW w:w="832" w:type="dxa"/>
            <w:vAlign w:val="center"/>
          </w:tcPr>
          <w:p w:rsidR="00296A6E" w:rsidRPr="00776C6C" w:rsidRDefault="00296A6E" w:rsidP="00296A6E">
            <w:pPr>
              <w:rPr>
                <w:b/>
                <w:sz w:val="18"/>
                <w:szCs w:val="18"/>
              </w:rPr>
            </w:pPr>
            <w:r w:rsidRPr="00776C6C">
              <w:rPr>
                <w:b/>
                <w:sz w:val="18"/>
                <w:szCs w:val="18"/>
              </w:rPr>
              <w:t>Städ enligt rutin utförd av:</w:t>
            </w:r>
          </w:p>
        </w:tc>
      </w:tr>
      <w:tr w:rsidR="00296A6E" w:rsidRPr="00776C6C" w:rsidTr="0073591A">
        <w:trPr>
          <w:trHeight w:val="340"/>
        </w:trPr>
        <w:tc>
          <w:tcPr>
            <w:tcW w:w="824" w:type="dxa"/>
            <w:vAlign w:val="center"/>
          </w:tcPr>
          <w:p w:rsidR="00296A6E" w:rsidRPr="00776C6C" w:rsidRDefault="00296A6E" w:rsidP="00296A6E">
            <w:pPr>
              <w:keepLines/>
              <w:rPr>
                <w:b/>
                <w:sz w:val="18"/>
                <w:szCs w:val="18"/>
              </w:rPr>
            </w:pPr>
            <w:r w:rsidRPr="00776C6C">
              <w:rPr>
                <w:b/>
                <w:sz w:val="18"/>
                <w:szCs w:val="18"/>
              </w:rPr>
              <w:t>Datum</w:t>
            </w:r>
          </w:p>
        </w:tc>
        <w:tc>
          <w:tcPr>
            <w:tcW w:w="827" w:type="dxa"/>
            <w:vAlign w:val="center"/>
          </w:tcPr>
          <w:p w:rsidR="00296A6E" w:rsidRPr="00776C6C" w:rsidRDefault="00296A6E" w:rsidP="00296A6E">
            <w:pPr>
              <w:keepLines/>
              <w:rPr>
                <w:b/>
                <w:sz w:val="18"/>
                <w:szCs w:val="18"/>
              </w:rPr>
            </w:pPr>
            <w:r w:rsidRPr="00776C6C">
              <w:rPr>
                <w:b/>
                <w:sz w:val="18"/>
                <w:szCs w:val="18"/>
              </w:rPr>
              <w:t>Avläst värde</w:t>
            </w:r>
          </w:p>
        </w:tc>
        <w:tc>
          <w:tcPr>
            <w:tcW w:w="826" w:type="dxa"/>
            <w:vAlign w:val="center"/>
          </w:tcPr>
          <w:p w:rsidR="00296A6E" w:rsidRPr="00776C6C" w:rsidRDefault="00296A6E" w:rsidP="00296A6E">
            <w:pPr>
              <w:keepLines/>
              <w:rPr>
                <w:b/>
                <w:sz w:val="18"/>
                <w:szCs w:val="18"/>
              </w:rPr>
            </w:pPr>
            <w:r w:rsidRPr="00776C6C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828" w:type="dxa"/>
            <w:vAlign w:val="center"/>
          </w:tcPr>
          <w:p w:rsidR="00296A6E" w:rsidRPr="00776C6C" w:rsidRDefault="00296A6E" w:rsidP="00296A6E">
            <w:pPr>
              <w:keepLines/>
              <w:rPr>
                <w:b/>
                <w:sz w:val="18"/>
                <w:szCs w:val="18"/>
              </w:rPr>
            </w:pPr>
            <w:r w:rsidRPr="00776C6C">
              <w:rPr>
                <w:b/>
                <w:sz w:val="18"/>
                <w:szCs w:val="18"/>
              </w:rPr>
              <w:t>Min</w:t>
            </w:r>
          </w:p>
        </w:tc>
        <w:tc>
          <w:tcPr>
            <w:tcW w:w="828" w:type="dxa"/>
            <w:vAlign w:val="center"/>
          </w:tcPr>
          <w:p w:rsidR="00296A6E" w:rsidRPr="00776C6C" w:rsidRDefault="00296A6E" w:rsidP="00296A6E">
            <w:pPr>
              <w:keepLines/>
              <w:rPr>
                <w:b/>
                <w:sz w:val="18"/>
                <w:szCs w:val="18"/>
              </w:rPr>
            </w:pPr>
            <w:r w:rsidRPr="00776C6C">
              <w:rPr>
                <w:b/>
                <w:sz w:val="18"/>
                <w:szCs w:val="18"/>
              </w:rPr>
              <w:t>Sign</w:t>
            </w:r>
          </w:p>
        </w:tc>
        <w:tc>
          <w:tcPr>
            <w:tcW w:w="828" w:type="dxa"/>
            <w:vAlign w:val="center"/>
          </w:tcPr>
          <w:p w:rsidR="00296A6E" w:rsidRPr="00776C6C" w:rsidRDefault="00296A6E" w:rsidP="00296A6E">
            <w:pPr>
              <w:keepLines/>
              <w:rPr>
                <w:b/>
                <w:sz w:val="18"/>
                <w:szCs w:val="18"/>
              </w:rPr>
            </w:pPr>
            <w:r w:rsidRPr="00776C6C">
              <w:rPr>
                <w:b/>
                <w:sz w:val="18"/>
                <w:szCs w:val="18"/>
              </w:rPr>
              <w:t>Avläst värde</w:t>
            </w:r>
          </w:p>
        </w:tc>
        <w:tc>
          <w:tcPr>
            <w:tcW w:w="827" w:type="dxa"/>
            <w:vAlign w:val="center"/>
          </w:tcPr>
          <w:p w:rsidR="00296A6E" w:rsidRPr="00776C6C" w:rsidRDefault="00296A6E" w:rsidP="00296A6E">
            <w:pPr>
              <w:keepLines/>
              <w:rPr>
                <w:b/>
                <w:sz w:val="18"/>
                <w:szCs w:val="18"/>
              </w:rPr>
            </w:pPr>
            <w:r w:rsidRPr="00776C6C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828" w:type="dxa"/>
            <w:vAlign w:val="center"/>
          </w:tcPr>
          <w:p w:rsidR="00296A6E" w:rsidRPr="00776C6C" w:rsidRDefault="00296A6E" w:rsidP="00296A6E">
            <w:pPr>
              <w:keepLines/>
              <w:rPr>
                <w:b/>
                <w:sz w:val="18"/>
                <w:szCs w:val="18"/>
              </w:rPr>
            </w:pPr>
            <w:r w:rsidRPr="00776C6C">
              <w:rPr>
                <w:b/>
                <w:sz w:val="18"/>
                <w:szCs w:val="18"/>
              </w:rPr>
              <w:t>Min</w:t>
            </w:r>
          </w:p>
        </w:tc>
        <w:tc>
          <w:tcPr>
            <w:tcW w:w="781" w:type="dxa"/>
            <w:vAlign w:val="center"/>
          </w:tcPr>
          <w:p w:rsidR="00296A6E" w:rsidRPr="00776C6C" w:rsidRDefault="00296A6E" w:rsidP="00296A6E">
            <w:pPr>
              <w:keepLines/>
              <w:rPr>
                <w:b/>
                <w:sz w:val="18"/>
                <w:szCs w:val="18"/>
              </w:rPr>
            </w:pPr>
            <w:r w:rsidRPr="00776C6C">
              <w:rPr>
                <w:b/>
                <w:sz w:val="18"/>
                <w:szCs w:val="18"/>
              </w:rPr>
              <w:t>Sign</w:t>
            </w:r>
          </w:p>
        </w:tc>
        <w:tc>
          <w:tcPr>
            <w:tcW w:w="1701" w:type="dxa"/>
            <w:vAlign w:val="center"/>
          </w:tcPr>
          <w:p w:rsidR="00296A6E" w:rsidRPr="00776C6C" w:rsidRDefault="00296A6E" w:rsidP="00296A6E">
            <w:pPr>
              <w:keepLines/>
              <w:rPr>
                <w:b/>
                <w:sz w:val="18"/>
                <w:szCs w:val="18"/>
              </w:rPr>
            </w:pPr>
            <w:r w:rsidRPr="00776C6C">
              <w:rPr>
                <w:b/>
                <w:sz w:val="18"/>
                <w:szCs w:val="18"/>
              </w:rPr>
              <w:t>Sign</w:t>
            </w:r>
          </w:p>
        </w:tc>
        <w:tc>
          <w:tcPr>
            <w:tcW w:w="832" w:type="dxa"/>
            <w:vAlign w:val="center"/>
          </w:tcPr>
          <w:p w:rsidR="00296A6E" w:rsidRPr="00776C6C" w:rsidRDefault="00296A6E" w:rsidP="00296A6E">
            <w:pPr>
              <w:keepLines/>
              <w:rPr>
                <w:b/>
                <w:sz w:val="18"/>
                <w:szCs w:val="18"/>
              </w:rPr>
            </w:pPr>
            <w:r w:rsidRPr="00776C6C">
              <w:rPr>
                <w:b/>
                <w:sz w:val="18"/>
                <w:szCs w:val="18"/>
              </w:rPr>
              <w:t>Sign</w:t>
            </w:r>
          </w:p>
        </w:tc>
      </w:tr>
      <w:tr w:rsidR="00296A6E" w:rsidRPr="00776C6C" w:rsidTr="0073591A">
        <w:trPr>
          <w:trHeight w:val="340"/>
        </w:trPr>
        <w:tc>
          <w:tcPr>
            <w:tcW w:w="824" w:type="dxa"/>
          </w:tcPr>
          <w:p w:rsidR="00296A6E" w:rsidRPr="00776C6C" w:rsidRDefault="00296A6E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296A6E" w:rsidRPr="00776C6C" w:rsidRDefault="00296A6E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296A6E" w:rsidRPr="00776C6C" w:rsidRDefault="00296A6E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296A6E" w:rsidRPr="00776C6C" w:rsidRDefault="00296A6E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296A6E" w:rsidRPr="00776C6C" w:rsidRDefault="00296A6E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296A6E" w:rsidRPr="00776C6C" w:rsidRDefault="00296A6E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296A6E" w:rsidRPr="00776C6C" w:rsidRDefault="00296A6E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296A6E" w:rsidRPr="00776C6C" w:rsidRDefault="00296A6E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296A6E" w:rsidRPr="00776C6C" w:rsidRDefault="00296A6E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96A6E" w:rsidRPr="00776C6C" w:rsidRDefault="00296A6E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296A6E" w:rsidRPr="00776C6C" w:rsidRDefault="00296A6E" w:rsidP="00776C6C">
            <w:pPr>
              <w:rPr>
                <w:sz w:val="18"/>
                <w:szCs w:val="18"/>
              </w:rPr>
            </w:pPr>
          </w:p>
        </w:tc>
      </w:tr>
      <w:tr w:rsidR="00296A6E" w:rsidRPr="00776C6C" w:rsidTr="0073591A">
        <w:trPr>
          <w:trHeight w:val="340"/>
        </w:trPr>
        <w:tc>
          <w:tcPr>
            <w:tcW w:w="824" w:type="dxa"/>
          </w:tcPr>
          <w:p w:rsidR="00296A6E" w:rsidRPr="00776C6C" w:rsidRDefault="00296A6E" w:rsidP="00296A6E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296A6E" w:rsidRPr="00776C6C" w:rsidRDefault="00296A6E" w:rsidP="00296A6E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296A6E" w:rsidRPr="00776C6C" w:rsidRDefault="00296A6E" w:rsidP="00296A6E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296A6E" w:rsidRPr="00776C6C" w:rsidRDefault="00296A6E" w:rsidP="00296A6E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296A6E" w:rsidRPr="00776C6C" w:rsidRDefault="00296A6E" w:rsidP="00296A6E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296A6E" w:rsidRPr="00776C6C" w:rsidRDefault="00296A6E" w:rsidP="00296A6E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296A6E" w:rsidRPr="00776C6C" w:rsidRDefault="00296A6E" w:rsidP="00296A6E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296A6E" w:rsidRPr="00776C6C" w:rsidRDefault="00296A6E" w:rsidP="00296A6E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296A6E" w:rsidRPr="00776C6C" w:rsidRDefault="00296A6E" w:rsidP="00296A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96A6E" w:rsidRPr="00776C6C" w:rsidRDefault="00296A6E" w:rsidP="00296A6E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296A6E" w:rsidRPr="00776C6C" w:rsidRDefault="00296A6E" w:rsidP="00296A6E">
            <w:pPr>
              <w:rPr>
                <w:sz w:val="18"/>
                <w:szCs w:val="18"/>
              </w:rPr>
            </w:pPr>
          </w:p>
        </w:tc>
      </w:tr>
      <w:tr w:rsidR="0073591A" w:rsidRPr="00776C6C" w:rsidTr="0073591A">
        <w:trPr>
          <w:trHeight w:val="340"/>
        </w:trPr>
        <w:tc>
          <w:tcPr>
            <w:tcW w:w="824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</w:tr>
      <w:tr w:rsidR="0073591A" w:rsidRPr="00776C6C" w:rsidTr="0073591A">
        <w:trPr>
          <w:trHeight w:val="340"/>
        </w:trPr>
        <w:tc>
          <w:tcPr>
            <w:tcW w:w="824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</w:tr>
      <w:tr w:rsidR="0073591A" w:rsidRPr="00776C6C" w:rsidTr="0073591A">
        <w:trPr>
          <w:trHeight w:val="340"/>
        </w:trPr>
        <w:tc>
          <w:tcPr>
            <w:tcW w:w="824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</w:tr>
      <w:tr w:rsidR="0073591A" w:rsidRPr="00776C6C" w:rsidTr="0073591A">
        <w:trPr>
          <w:trHeight w:val="340"/>
        </w:trPr>
        <w:tc>
          <w:tcPr>
            <w:tcW w:w="824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</w:tr>
      <w:tr w:rsidR="0073591A" w:rsidRPr="00776C6C" w:rsidTr="0073591A">
        <w:trPr>
          <w:trHeight w:val="340"/>
        </w:trPr>
        <w:tc>
          <w:tcPr>
            <w:tcW w:w="824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</w:tr>
      <w:tr w:rsidR="0073591A" w:rsidRPr="00776C6C" w:rsidTr="0073591A">
        <w:trPr>
          <w:trHeight w:val="340"/>
        </w:trPr>
        <w:tc>
          <w:tcPr>
            <w:tcW w:w="824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</w:tr>
      <w:tr w:rsidR="0073591A" w:rsidRPr="00776C6C" w:rsidTr="0073591A">
        <w:trPr>
          <w:trHeight w:val="340"/>
        </w:trPr>
        <w:tc>
          <w:tcPr>
            <w:tcW w:w="824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</w:tr>
      <w:tr w:rsidR="0073591A" w:rsidRPr="00776C6C" w:rsidTr="0073591A">
        <w:trPr>
          <w:trHeight w:val="340"/>
        </w:trPr>
        <w:tc>
          <w:tcPr>
            <w:tcW w:w="824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</w:tr>
      <w:tr w:rsidR="0073591A" w:rsidRPr="00776C6C" w:rsidTr="0073591A">
        <w:trPr>
          <w:trHeight w:val="340"/>
        </w:trPr>
        <w:tc>
          <w:tcPr>
            <w:tcW w:w="824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</w:tr>
      <w:tr w:rsidR="0073591A" w:rsidRPr="00776C6C" w:rsidTr="0073591A">
        <w:trPr>
          <w:trHeight w:val="340"/>
        </w:trPr>
        <w:tc>
          <w:tcPr>
            <w:tcW w:w="824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</w:tr>
      <w:tr w:rsidR="0073591A" w:rsidRPr="00776C6C" w:rsidTr="0073591A">
        <w:trPr>
          <w:trHeight w:val="340"/>
        </w:trPr>
        <w:tc>
          <w:tcPr>
            <w:tcW w:w="824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</w:tr>
      <w:tr w:rsidR="0073591A" w:rsidRPr="00776C6C" w:rsidTr="0073591A">
        <w:trPr>
          <w:trHeight w:val="340"/>
        </w:trPr>
        <w:tc>
          <w:tcPr>
            <w:tcW w:w="824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</w:tr>
      <w:tr w:rsidR="0073591A" w:rsidRPr="00776C6C" w:rsidTr="0073591A">
        <w:trPr>
          <w:trHeight w:val="340"/>
        </w:trPr>
        <w:tc>
          <w:tcPr>
            <w:tcW w:w="824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</w:tr>
      <w:tr w:rsidR="0073591A" w:rsidRPr="00776C6C" w:rsidTr="0073591A">
        <w:trPr>
          <w:trHeight w:val="340"/>
        </w:trPr>
        <w:tc>
          <w:tcPr>
            <w:tcW w:w="824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</w:tr>
      <w:tr w:rsidR="0073591A" w:rsidRPr="00776C6C" w:rsidTr="0073591A">
        <w:trPr>
          <w:trHeight w:val="340"/>
        </w:trPr>
        <w:tc>
          <w:tcPr>
            <w:tcW w:w="824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73591A" w:rsidRPr="00776C6C" w:rsidRDefault="0073591A" w:rsidP="00776C6C">
            <w:pPr>
              <w:rPr>
                <w:sz w:val="18"/>
                <w:szCs w:val="18"/>
              </w:rPr>
            </w:pPr>
          </w:p>
        </w:tc>
      </w:tr>
      <w:tr w:rsidR="009D50A6" w:rsidRPr="00776C6C" w:rsidTr="0073591A">
        <w:trPr>
          <w:trHeight w:val="340"/>
        </w:trPr>
        <w:tc>
          <w:tcPr>
            <w:tcW w:w="824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</w:tr>
      <w:tr w:rsidR="009D50A6" w:rsidRPr="00776C6C" w:rsidTr="0073591A">
        <w:trPr>
          <w:trHeight w:val="340"/>
        </w:trPr>
        <w:tc>
          <w:tcPr>
            <w:tcW w:w="824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</w:tr>
      <w:tr w:rsidR="009D50A6" w:rsidRPr="00776C6C" w:rsidTr="0073591A">
        <w:trPr>
          <w:trHeight w:val="340"/>
        </w:trPr>
        <w:tc>
          <w:tcPr>
            <w:tcW w:w="824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</w:tr>
      <w:tr w:rsidR="009D50A6" w:rsidRPr="00776C6C" w:rsidTr="0073591A">
        <w:trPr>
          <w:trHeight w:val="340"/>
        </w:trPr>
        <w:tc>
          <w:tcPr>
            <w:tcW w:w="824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</w:tr>
      <w:tr w:rsidR="009D50A6" w:rsidRPr="00776C6C" w:rsidTr="0073591A">
        <w:trPr>
          <w:trHeight w:val="340"/>
        </w:trPr>
        <w:tc>
          <w:tcPr>
            <w:tcW w:w="824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</w:tr>
      <w:tr w:rsidR="009D50A6" w:rsidRPr="00776C6C" w:rsidTr="0073591A">
        <w:trPr>
          <w:trHeight w:val="340"/>
        </w:trPr>
        <w:tc>
          <w:tcPr>
            <w:tcW w:w="824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</w:tr>
      <w:tr w:rsidR="009D50A6" w:rsidRPr="00776C6C" w:rsidTr="0073591A">
        <w:trPr>
          <w:trHeight w:val="340"/>
        </w:trPr>
        <w:tc>
          <w:tcPr>
            <w:tcW w:w="824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</w:tr>
      <w:tr w:rsidR="009D50A6" w:rsidRPr="00776C6C" w:rsidTr="0073591A">
        <w:trPr>
          <w:trHeight w:val="340"/>
        </w:trPr>
        <w:tc>
          <w:tcPr>
            <w:tcW w:w="824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</w:tr>
      <w:tr w:rsidR="009D50A6" w:rsidRPr="00776C6C" w:rsidTr="0073591A">
        <w:trPr>
          <w:trHeight w:val="340"/>
        </w:trPr>
        <w:tc>
          <w:tcPr>
            <w:tcW w:w="824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</w:tr>
      <w:tr w:rsidR="009D50A6" w:rsidRPr="00776C6C" w:rsidTr="0073591A">
        <w:trPr>
          <w:trHeight w:val="340"/>
        </w:trPr>
        <w:tc>
          <w:tcPr>
            <w:tcW w:w="824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</w:tr>
      <w:tr w:rsidR="009D50A6" w:rsidRPr="00776C6C" w:rsidTr="0073591A">
        <w:trPr>
          <w:trHeight w:val="340"/>
        </w:trPr>
        <w:tc>
          <w:tcPr>
            <w:tcW w:w="824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</w:tr>
      <w:tr w:rsidR="009D50A6" w:rsidRPr="00776C6C" w:rsidTr="0073591A">
        <w:trPr>
          <w:trHeight w:val="340"/>
        </w:trPr>
        <w:tc>
          <w:tcPr>
            <w:tcW w:w="824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</w:tr>
      <w:tr w:rsidR="009D50A6" w:rsidRPr="00776C6C" w:rsidTr="0073591A">
        <w:trPr>
          <w:trHeight w:val="340"/>
        </w:trPr>
        <w:tc>
          <w:tcPr>
            <w:tcW w:w="824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9D50A6" w:rsidRPr="00776C6C" w:rsidRDefault="009D50A6" w:rsidP="00776C6C">
            <w:pPr>
              <w:rPr>
                <w:sz w:val="18"/>
                <w:szCs w:val="18"/>
              </w:rPr>
            </w:pPr>
          </w:p>
        </w:tc>
      </w:tr>
    </w:tbl>
    <w:p w:rsidR="00294CD3" w:rsidRDefault="00294CD3" w:rsidP="009D50A6"/>
    <w:sectPr w:rsidR="00294CD3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050" w:rsidRDefault="00E82050">
      <w:pPr>
        <w:spacing w:line="240" w:lineRule="auto"/>
      </w:pPr>
      <w:r>
        <w:separator/>
      </w:r>
    </w:p>
  </w:endnote>
  <w:endnote w:type="continuationSeparator" w:id="0">
    <w:p w:rsidR="00E82050" w:rsidRDefault="00E82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050" w:rsidRDefault="00E82050">
      <w:pPr>
        <w:spacing w:line="240" w:lineRule="auto"/>
      </w:pPr>
      <w:r>
        <w:separator/>
      </w:r>
    </w:p>
  </w:footnote>
  <w:footnote w:type="continuationSeparator" w:id="0">
    <w:p w:rsidR="00E82050" w:rsidRDefault="00E82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CD3" w:rsidRDefault="00E82050" w:rsidP="00776C6C">
    <w:pPr>
      <w:widowControl w:val="0"/>
      <w:spacing w:after="240" w:line="240" w:lineRule="auto"/>
      <w:rPr>
        <w:sz w:val="20"/>
        <w:szCs w:val="20"/>
      </w:rPr>
    </w:pPr>
    <w:r>
      <w:rPr>
        <w:noProof/>
      </w:rPr>
      <w:drawing>
        <wp:inline distT="114300" distB="114300" distL="114300" distR="114300">
          <wp:extent cx="1938600" cy="5400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86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1F6C"/>
    <w:multiLevelType w:val="multilevel"/>
    <w:tmpl w:val="5792D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0A331E"/>
    <w:multiLevelType w:val="multilevel"/>
    <w:tmpl w:val="84C4C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5C6A99"/>
    <w:multiLevelType w:val="multilevel"/>
    <w:tmpl w:val="735E6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E63913"/>
    <w:multiLevelType w:val="multilevel"/>
    <w:tmpl w:val="A928F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0C79D5"/>
    <w:multiLevelType w:val="multilevel"/>
    <w:tmpl w:val="63483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D3"/>
    <w:rsid w:val="001A6F89"/>
    <w:rsid w:val="00294CD3"/>
    <w:rsid w:val="00296A6E"/>
    <w:rsid w:val="002D21C4"/>
    <w:rsid w:val="0073591A"/>
    <w:rsid w:val="00776C6C"/>
    <w:rsid w:val="009235F7"/>
    <w:rsid w:val="009D50A6"/>
    <w:rsid w:val="00E8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90EA"/>
  <w15:docId w15:val="{5FA1BEB9-F407-496B-BF61-71BD8ACE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776C6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6C6C"/>
  </w:style>
  <w:style w:type="paragraph" w:styleId="Sidfot">
    <w:name w:val="footer"/>
    <w:basedOn w:val="Normal"/>
    <w:link w:val="SidfotChar"/>
    <w:uiPriority w:val="99"/>
    <w:unhideWhenUsed/>
    <w:rsid w:val="00776C6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6C6C"/>
  </w:style>
  <w:style w:type="table" w:styleId="Tabellrutnt">
    <w:name w:val="Table Grid"/>
    <w:basedOn w:val="Normaltabell"/>
    <w:uiPriority w:val="39"/>
    <w:rsid w:val="00776C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Rdbe/U9dTPZOq6Q5sbll57YYyw==">AMUW2mUwsYBH2uyUs9ovSh2rOvYqf8wyqxlc8sXV8jU1hXFZPY92xplIoLahQQ3OnNDuaI3bgf98my1YtOdkWeSMDu4UPnowCOPUGiGnNrIjnnEbDHnXMXimJt/QaJWexIUWN/c3f6pF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9DE71B-8AE0-402B-B3BB-AE33955F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Kommun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 skötsel av läkemedelsförråd inkl. temperatur, städ och hållbarhet</dc:title>
  <dc:creator>Linköpings kommun</dc:creator>
  <cp:lastModifiedBy>Restrup Evelina</cp:lastModifiedBy>
  <cp:revision>7</cp:revision>
  <dcterms:created xsi:type="dcterms:W3CDTF">2023-07-25T13:53:00Z</dcterms:created>
  <dcterms:modified xsi:type="dcterms:W3CDTF">2023-07-25T14:10:00Z</dcterms:modified>
</cp:coreProperties>
</file>